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F82" w:rsidRPr="00222D08" w:rsidRDefault="00310F82" w:rsidP="00310F82">
      <w:pPr>
        <w:pStyle w:val="a3"/>
        <w:shd w:val="clear" w:color="auto" w:fill="E0E7C5"/>
        <w:spacing w:before="0" w:beforeAutospacing="0" w:after="0" w:afterAutospacing="0"/>
        <w:jc w:val="center"/>
        <w:rPr>
          <w:color w:val="20303C"/>
          <w:sz w:val="28"/>
          <w:szCs w:val="28"/>
        </w:rPr>
      </w:pPr>
      <w:r w:rsidRPr="00222D08">
        <w:rPr>
          <w:b/>
          <w:bCs/>
          <w:color w:val="FF0000"/>
          <w:sz w:val="28"/>
          <w:szCs w:val="28"/>
        </w:rPr>
        <w:t>Информация для родителей</w:t>
      </w:r>
    </w:p>
    <w:p w:rsidR="00310F82" w:rsidRPr="00222D08" w:rsidRDefault="00310F82" w:rsidP="00310F82">
      <w:pPr>
        <w:pStyle w:val="a3"/>
        <w:shd w:val="clear" w:color="auto" w:fill="E0E7C5"/>
        <w:spacing w:before="0" w:beforeAutospacing="0" w:after="0" w:afterAutospacing="0"/>
        <w:jc w:val="center"/>
        <w:rPr>
          <w:color w:val="20303C"/>
          <w:sz w:val="28"/>
          <w:szCs w:val="28"/>
        </w:rPr>
      </w:pPr>
      <w:r w:rsidRPr="00222D08">
        <w:rPr>
          <w:b/>
          <w:bCs/>
          <w:color w:val="FF0000"/>
          <w:sz w:val="28"/>
          <w:szCs w:val="28"/>
        </w:rPr>
        <w:t>о необходимости и важности использования светоотражающих элементов.</w:t>
      </w:r>
    </w:p>
    <w:p w:rsidR="00310F82" w:rsidRDefault="00310F82" w:rsidP="00310F82">
      <w:pPr>
        <w:shd w:val="clear" w:color="auto" w:fill="FFFFFF"/>
        <w:spacing w:after="315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  <w:lang w:eastAsia="ru-RU"/>
        </w:rPr>
      </w:pPr>
    </w:p>
    <w:p w:rsidR="00310F82" w:rsidRPr="0007411E" w:rsidRDefault="00310F82" w:rsidP="00310F82">
      <w:pPr>
        <w:shd w:val="clear" w:color="auto" w:fill="FFFFFF"/>
        <w:spacing w:after="315" w:line="240" w:lineRule="auto"/>
        <w:jc w:val="both"/>
        <w:rPr>
          <w:rFonts w:ascii="Arial" w:eastAsia="Times New Roman" w:hAnsi="Arial" w:cs="Arial"/>
          <w:b/>
          <w:bCs/>
          <w:color w:val="161615"/>
          <w:sz w:val="28"/>
          <w:szCs w:val="28"/>
          <w:lang w:eastAsia="ru-RU"/>
        </w:rPr>
      </w:pP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целях снижения количества ДТП с участием детей-пешеходов в темное время суток, призываем Вас, родители, использовать светоотражающие элементы на верхней одежде ваших детей и вашей собственной одежде.</w:t>
      </w:r>
    </w:p>
    <w:p w:rsidR="00310F82" w:rsidRPr="0007411E" w:rsidRDefault="00310F82" w:rsidP="00310F82">
      <w:pPr>
        <w:shd w:val="clear" w:color="auto" w:fill="FFFFFF"/>
        <w:spacing w:after="315" w:line="240" w:lineRule="auto"/>
        <w:jc w:val="both"/>
        <w:rPr>
          <w:rFonts w:ascii="Arial" w:eastAsia="Times New Roman" w:hAnsi="Arial" w:cs="Arial"/>
          <w:b/>
          <w:bCs/>
          <w:color w:val="161615"/>
          <w:sz w:val="28"/>
          <w:szCs w:val="28"/>
          <w:lang w:eastAsia="ru-RU"/>
        </w:rPr>
      </w:pP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Уважаемые родители, по статистике наезд на пешехода — самый распространенный вид ДТП.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гололед, и отсутствие какой-либо защиты у пешеходов в виде </w:t>
      </w:r>
      <w:proofErr w:type="spellStart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элементов на верхней одежде.</w:t>
      </w:r>
    </w:p>
    <w:p w:rsidR="00310F82" w:rsidRPr="0007411E" w:rsidRDefault="00310F82" w:rsidP="00310F82">
      <w:pPr>
        <w:shd w:val="clear" w:color="auto" w:fill="FFFFFF"/>
        <w:spacing w:after="315" w:line="240" w:lineRule="auto"/>
        <w:jc w:val="both"/>
        <w:rPr>
          <w:rFonts w:ascii="Arial" w:eastAsia="Times New Roman" w:hAnsi="Arial" w:cs="Arial"/>
          <w:b/>
          <w:bCs/>
          <w:color w:val="161615"/>
          <w:sz w:val="28"/>
          <w:szCs w:val="28"/>
          <w:lang w:eastAsia="ru-RU"/>
        </w:rPr>
      </w:pP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Напоминаем, в нашей местности продолжительность светового дня зимой составляет всего около 6 часов. Дети – самые уязвимые участники дорожного движения. А зрение – основной канал, по которому к водителям транспорта поступает информация (до 90%). Пешеход становится заметнее, если на одежде имеются светоотражающие элементы.</w:t>
      </w:r>
    </w:p>
    <w:p w:rsidR="00310F82" w:rsidRPr="0007411E" w:rsidRDefault="00310F82" w:rsidP="00310F82">
      <w:pPr>
        <w:shd w:val="clear" w:color="auto" w:fill="FFFFFF"/>
        <w:spacing w:after="315" w:line="240" w:lineRule="auto"/>
        <w:jc w:val="both"/>
        <w:rPr>
          <w:rFonts w:ascii="Arial" w:eastAsia="Times New Roman" w:hAnsi="Arial" w:cs="Arial"/>
          <w:b/>
          <w:bCs/>
          <w:color w:val="161615"/>
          <w:sz w:val="28"/>
          <w:szCs w:val="28"/>
          <w:lang w:eastAsia="ru-RU"/>
        </w:rPr>
      </w:pP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proofErr w:type="spellStart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Фликер</w:t>
      </w:r>
      <w:proofErr w:type="spellEnd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</w:t>
      </w:r>
      <w:proofErr w:type="spellStart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световозвращатель</w:t>
      </w:r>
      <w:proofErr w:type="spellEnd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на одежде - на сегодняшний день реальный способ уберечь ребенка от травмы на неосвещенной дороге. На первый взгляд </w:t>
      </w:r>
      <w:proofErr w:type="spellStart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фликер</w:t>
      </w:r>
      <w:proofErr w:type="spellEnd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:rsidR="00310F82" w:rsidRPr="0007411E" w:rsidRDefault="00310F82" w:rsidP="00310F82">
      <w:pPr>
        <w:shd w:val="clear" w:color="auto" w:fill="FFFFFF"/>
        <w:spacing w:after="315" w:line="240" w:lineRule="auto"/>
        <w:jc w:val="both"/>
        <w:rPr>
          <w:rFonts w:ascii="Arial" w:eastAsia="Times New Roman" w:hAnsi="Arial" w:cs="Arial"/>
          <w:b/>
          <w:bCs/>
          <w:color w:val="161615"/>
          <w:sz w:val="28"/>
          <w:szCs w:val="28"/>
          <w:lang w:eastAsia="ru-RU"/>
        </w:rPr>
      </w:pP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световозвращатель</w:t>
      </w:r>
      <w:proofErr w:type="spellEnd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водитель издалека видит яркую световую точку. Поэтому шансы, что пешеход будет замечен, увеличиваются во много раз.</w:t>
      </w:r>
    </w:p>
    <w:p w:rsidR="00310F82" w:rsidRPr="0007411E" w:rsidRDefault="00310F82" w:rsidP="00310F82">
      <w:pPr>
        <w:shd w:val="clear" w:color="auto" w:fill="FFFFFF"/>
        <w:spacing w:after="315" w:line="240" w:lineRule="auto"/>
        <w:jc w:val="both"/>
        <w:rPr>
          <w:rFonts w:ascii="Arial" w:eastAsia="Times New Roman" w:hAnsi="Arial" w:cs="Arial"/>
          <w:b/>
          <w:bCs/>
          <w:color w:val="161615"/>
          <w:sz w:val="28"/>
          <w:szCs w:val="28"/>
          <w:lang w:eastAsia="ru-RU"/>
        </w:rPr>
      </w:pP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Заметив отражатель, водитель заранее снижает скорость, и «резервное расстояние» между пешеходом и остановившимся легковым автомобилем сильно увеличивается. С ближним светом, с 25-40 метров до 130-140 метров, а при дальнем свете и до всех 400 метров!</w:t>
      </w:r>
    </w:p>
    <w:p w:rsidR="00310F82" w:rsidRPr="0007411E" w:rsidRDefault="00310F82" w:rsidP="00310F82">
      <w:pPr>
        <w:shd w:val="clear" w:color="auto" w:fill="FFFFFF"/>
        <w:spacing w:after="315" w:line="240" w:lineRule="auto"/>
        <w:jc w:val="both"/>
        <w:rPr>
          <w:rFonts w:ascii="Arial" w:eastAsia="Times New Roman" w:hAnsi="Arial" w:cs="Arial"/>
          <w:b/>
          <w:bCs/>
          <w:color w:val="161615"/>
          <w:sz w:val="28"/>
          <w:szCs w:val="28"/>
          <w:lang w:eastAsia="ru-RU"/>
        </w:rPr>
      </w:pP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Светоотражающие полоски - довольно эффективный способ защиты. Причем использовать можно </w:t>
      </w:r>
      <w:proofErr w:type="gramStart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</w:t>
      </w:r>
      <w:proofErr w:type="gramEnd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только полосы. Можно проявить </w:t>
      </w: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фантазию и сделать из светоотражающей ленты элемент декора одежды, пришив ленты в виде орнамента, возможно, приклеить их при помощи утюга и клеевой основы.</w:t>
      </w:r>
    </w:p>
    <w:p w:rsidR="00310F82" w:rsidRPr="0007411E" w:rsidRDefault="00310F82" w:rsidP="00310F82">
      <w:pPr>
        <w:shd w:val="clear" w:color="auto" w:fill="FFFFFF"/>
        <w:spacing w:after="315" w:line="240" w:lineRule="auto"/>
        <w:jc w:val="both"/>
        <w:rPr>
          <w:rFonts w:ascii="Arial" w:eastAsia="Times New Roman" w:hAnsi="Arial" w:cs="Arial"/>
          <w:b/>
          <w:bCs/>
          <w:color w:val="161615"/>
          <w:sz w:val="28"/>
          <w:szCs w:val="28"/>
          <w:lang w:eastAsia="ru-RU"/>
        </w:rPr>
      </w:pP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Маленькая подвеска на шнурке или значок на булавке закрепляются на одежде, наклейки - на велосипеде, самокате, рюкзаке, сумке.</w:t>
      </w:r>
    </w:p>
    <w:p w:rsidR="00310F82" w:rsidRPr="0007411E" w:rsidRDefault="00310F82" w:rsidP="00310F82">
      <w:pPr>
        <w:shd w:val="clear" w:color="auto" w:fill="FFFFFF"/>
        <w:spacing w:after="315" w:line="240" w:lineRule="auto"/>
        <w:jc w:val="both"/>
        <w:rPr>
          <w:rFonts w:ascii="Arial" w:eastAsia="Times New Roman" w:hAnsi="Arial" w:cs="Arial"/>
          <w:b/>
          <w:bCs/>
          <w:color w:val="161615"/>
          <w:sz w:val="28"/>
          <w:szCs w:val="28"/>
          <w:lang w:eastAsia="ru-RU"/>
        </w:rPr>
      </w:pP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proofErr w:type="spellStart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Фликер</w:t>
      </w:r>
      <w:proofErr w:type="spellEnd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 боится ни влаги, ни мороза – носить его можно в любую погоду. </w:t>
      </w:r>
      <w:proofErr w:type="spellStart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Фликеров</w:t>
      </w:r>
      <w:proofErr w:type="spellEnd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</w:r>
      <w:proofErr w:type="spellStart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световозвращателя</w:t>
      </w:r>
      <w:proofErr w:type="spellEnd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делает вас и вашего ребенка заметным для водителей, движущихся в ту и другую стороны.</w:t>
      </w:r>
    </w:p>
    <w:p w:rsidR="00310F82" w:rsidRPr="0007411E" w:rsidRDefault="00310F82" w:rsidP="00310F82">
      <w:pPr>
        <w:shd w:val="clear" w:color="auto" w:fill="FFFFFF"/>
        <w:spacing w:after="315" w:line="240" w:lineRule="auto"/>
        <w:jc w:val="both"/>
        <w:rPr>
          <w:rFonts w:ascii="Arial" w:eastAsia="Times New Roman" w:hAnsi="Arial" w:cs="Arial"/>
          <w:b/>
          <w:bCs/>
          <w:color w:val="161615"/>
          <w:sz w:val="28"/>
          <w:szCs w:val="28"/>
          <w:lang w:eastAsia="ru-RU"/>
        </w:rPr>
      </w:pP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В тех странах, где использование светоотражающих элементов на детской одежде введено в обязательном порядке, детский травматизм на дорогах снизился в 6 — 8 раз. Это очень важное достижение, ведь </w:t>
      </w:r>
      <w:proofErr w:type="spellStart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фликер</w:t>
      </w:r>
      <w:proofErr w:type="spellEnd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— не просто блестящий значок, делающий пешехода заметным. Он формирует определенную психологию, призывающую человека быть осторожным.</w:t>
      </w:r>
    </w:p>
    <w:p w:rsidR="00310F82" w:rsidRPr="0007411E" w:rsidRDefault="00310F82" w:rsidP="00310F82">
      <w:pPr>
        <w:shd w:val="clear" w:color="auto" w:fill="FFFFFF"/>
        <w:spacing w:after="315" w:line="240" w:lineRule="auto"/>
        <w:jc w:val="both"/>
        <w:rPr>
          <w:rFonts w:ascii="Arial" w:eastAsia="Times New Roman" w:hAnsi="Arial" w:cs="Arial"/>
          <w:b/>
          <w:bCs/>
          <w:color w:val="161615"/>
          <w:sz w:val="28"/>
          <w:szCs w:val="28"/>
          <w:lang w:eastAsia="ru-RU"/>
        </w:rPr>
      </w:pP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 xml:space="preserve">Где взять </w:t>
      </w:r>
      <w:proofErr w:type="spellStart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фликеры</w:t>
      </w:r>
      <w:proofErr w:type="spellEnd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ru-RU"/>
        </w:rPr>
        <w:t>?</w:t>
      </w:r>
    </w:p>
    <w:p w:rsidR="00310F82" w:rsidRPr="0007411E" w:rsidRDefault="00310F82" w:rsidP="00310F82">
      <w:pPr>
        <w:shd w:val="clear" w:color="auto" w:fill="FFFFFF"/>
        <w:spacing w:after="315" w:line="240" w:lineRule="auto"/>
        <w:jc w:val="both"/>
        <w:rPr>
          <w:rFonts w:ascii="Arial" w:eastAsia="Times New Roman" w:hAnsi="Arial" w:cs="Arial"/>
          <w:b/>
          <w:bCs/>
          <w:color w:val="161615"/>
          <w:sz w:val="28"/>
          <w:szCs w:val="28"/>
          <w:lang w:eastAsia="ru-RU"/>
        </w:rPr>
      </w:pP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В детских магазинах обращайте внимание на одежду со светоотражающими элементами, также сумки и прочие аксессуары для детей. Возможна такая одежда будет немного дороже, но безопасность ребенка важней. Можно приобрести светоотражающую ленту в </w:t>
      </w:r>
      <w:proofErr w:type="spellStart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автомагазине</w:t>
      </w:r>
      <w:proofErr w:type="spellEnd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наклеить ее на санки или летом – на велосипед. Светоотражающие значки, брелоки, браслеты, ленту можно заказать также в </w:t>
      </w:r>
      <w:proofErr w:type="spellStart"/>
      <w:proofErr w:type="gramStart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Интернет-магазинах</w:t>
      </w:r>
      <w:proofErr w:type="spellEnd"/>
      <w:proofErr w:type="gramEnd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10F82" w:rsidRPr="0007411E" w:rsidRDefault="00310F82" w:rsidP="00310F82">
      <w:pPr>
        <w:shd w:val="clear" w:color="auto" w:fill="FFFFFF"/>
        <w:spacing w:after="315" w:line="240" w:lineRule="auto"/>
        <w:jc w:val="both"/>
        <w:rPr>
          <w:rFonts w:ascii="Arial" w:eastAsia="Times New Roman" w:hAnsi="Arial" w:cs="Arial"/>
          <w:b/>
          <w:bCs/>
          <w:color w:val="161615"/>
          <w:sz w:val="28"/>
          <w:szCs w:val="28"/>
          <w:lang w:eastAsia="ru-RU"/>
        </w:rPr>
      </w:pP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Но полагаться только лишь на </w:t>
      </w:r>
      <w:proofErr w:type="spellStart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фликеры</w:t>
      </w:r>
      <w:proofErr w:type="spellEnd"/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тоже не стоит. Это всего один из способов пассивной защиты пешеходов. Необходимо помнить о воспитании грамотного пешехода с детства.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Наглядный пример родителей – лучший урок для ребенка!</w:t>
      </w:r>
    </w:p>
    <w:p w:rsidR="00310F82" w:rsidRPr="00504C41" w:rsidRDefault="00310F82" w:rsidP="00310F82">
      <w:pPr>
        <w:shd w:val="clear" w:color="auto" w:fill="FFFFFF"/>
        <w:spacing w:after="315" w:line="240" w:lineRule="auto"/>
        <w:rPr>
          <w:rFonts w:ascii="Arial" w:eastAsia="Times New Roman" w:hAnsi="Arial" w:cs="Arial"/>
          <w:b/>
          <w:bCs/>
          <w:color w:val="161615"/>
          <w:sz w:val="28"/>
          <w:szCs w:val="28"/>
          <w:lang w:eastAsia="ru-RU"/>
        </w:rPr>
      </w:pP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Уважаемые родители! Научите ребенка привычке соблюдать Правила дорожного движения. Побеспокойтесь о том, чтобы Ваш ребенок </w:t>
      </w:r>
      <w:r w:rsidRPr="0007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  <w:lang w:eastAsia="ru-RU"/>
        </w:rPr>
        <w:t>«засветился»</w:t>
      </w:r>
      <w:r w:rsidRPr="000741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741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310F82" w:rsidRPr="00504C41" w:rsidRDefault="00310F82" w:rsidP="00310F82">
      <w:pPr>
        <w:rPr>
          <w:b/>
          <w:bCs/>
          <w:sz w:val="28"/>
          <w:szCs w:val="28"/>
        </w:rPr>
      </w:pPr>
    </w:p>
    <w:p w:rsidR="000E5299" w:rsidRPr="00310F82" w:rsidRDefault="000E5299" w:rsidP="00310F82">
      <w:pPr>
        <w:rPr>
          <w:szCs w:val="28"/>
        </w:rPr>
      </w:pPr>
    </w:p>
    <w:sectPr w:rsidR="000E5299" w:rsidRPr="00310F82" w:rsidSect="00847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EB8"/>
    <w:rsid w:val="0007411E"/>
    <w:rsid w:val="000E5299"/>
    <w:rsid w:val="00310F82"/>
    <w:rsid w:val="003A1EB8"/>
    <w:rsid w:val="00504C41"/>
    <w:rsid w:val="00847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1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User</cp:lastModifiedBy>
  <cp:revision>4</cp:revision>
  <dcterms:created xsi:type="dcterms:W3CDTF">2024-12-05T05:36:00Z</dcterms:created>
  <dcterms:modified xsi:type="dcterms:W3CDTF">2024-12-05T07:17:00Z</dcterms:modified>
</cp:coreProperties>
</file>